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San Carlos de Bariloche  … de  ……  de 2022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Srs. Comisión Directiva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Colegio de Abogados y Procuradores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San Carlos de Bariloche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340"/>
        </w:tabs>
        <w:ind w:firstLine="23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Quien suscribe , ……………………….., se dirige a Uds. a los efectos de solicitarle la matricula de Abogado y Procurador para el ejercicio de la profesión.</w:t>
      </w:r>
    </w:p>
    <w:p w:rsidR="00000000" w:rsidDel="00000000" w:rsidP="00000000" w:rsidRDefault="00000000" w:rsidRPr="00000000" w14:paraId="0000000A">
      <w:pPr>
        <w:tabs>
          <w:tab w:val="left" w:pos="2340"/>
        </w:tabs>
        <w:ind w:firstLine="234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Para ello consigna los datos personales y profesionales: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APELLIDO/s Y NOMBRE/s 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NACIONALIDAD</w:t>
        <w:tab/>
        <w:tab/>
        <w:tab/>
        <w:tab/>
        <w:t xml:space="preserve">DNI Nº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FECHA y LUGAR DE NACIMIENTO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DOMICILIO REAL</w:t>
        <w:tab/>
        <w:t xml:space="preserve">                              </w:t>
        <w:tab/>
        <w:t xml:space="preserve">                       LOCALIDAD</w:t>
        <w:tab/>
        <w:t xml:space="preserve">     PROVINCIA </w:t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DOMICILIO LEGAL </w:t>
        <w:tab/>
        <w:tab/>
        <w:tab/>
        <w:t xml:space="preserve">                       LOCALIDAD</w:t>
        <w:tab/>
        <w:t xml:space="preserve">     PROVINCIA 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ESTADO CIVIL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TEL. FIJO Nr.</w:t>
        <w:tab/>
        <w:t xml:space="preserve"> </w:t>
        <w:tab/>
        <w:tab/>
        <w:tab/>
        <w:t xml:space="preserve">CELULAR 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Nr de Teléfono para publicar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 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Cite TODOS los Colegios de Abogados en los cuales ha solicitado matricula profesional (activas, suspendidas, bajas)  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9214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FORMULAS DE JURAMENTO</w:t>
      </w:r>
      <w:r w:rsidDel="00000000" w:rsidR="00000000" w:rsidRPr="00000000">
        <w:rPr>
          <w:vertAlign w:val="baseline"/>
          <w:rtl w:val="0"/>
        </w:rPr>
        <w:t xml:space="preserve">: (firme al lado de la opción elegida)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9214"/>
        </w:tabs>
        <w:spacing w:line="360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Dios, la Patria y el honor.-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9214"/>
        </w:tabs>
        <w:spacing w:line="360" w:lineRule="auto"/>
        <w:ind w:left="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Por la Patria y el Honor.-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tabs>
          <w:tab w:val="left" w:pos="9214"/>
        </w:tabs>
        <w:spacing w:line="360" w:lineRule="auto"/>
        <w:ind w:left="0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Dios, la Patria y los Santos Evangelios.-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340"/>
        </w:tabs>
        <w:ind w:firstLine="21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Asimismo  declara bajo juramento no encontrarse comprendido en las causas de INHABILIDAD  y del mismo modo declara bajo juramento no estar comprendido en las causales de INCOMPATIBILIDAD  para el EJERCICIO PROFESIONAL. LA PRESENTE TIENE CARÁCTER DE DECLARACIÓN JURADA, POR TANTO CUALQUIER OMISIÓN O FALTA A LA VERDAD PUEDE SER MATERIA DE BAJA AUTOMÁTICA.-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1E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Aclaración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9214"/>
        </w:tabs>
        <w:spacing w:before="12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214"/>
        </w:tabs>
        <w:spacing w:before="12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214"/>
        </w:tabs>
        <w:spacing w:before="120" w:lineRule="auto"/>
        <w:ind w:firstLine="21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Acompaña a la presente la siguiente documentación: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pos="9214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Fotocopias  certificadas del: Titulo de abogado.</w:t>
      </w:r>
    </w:p>
    <w:p w:rsidR="00000000" w:rsidDel="00000000" w:rsidP="00000000" w:rsidRDefault="00000000" w:rsidRPr="00000000" w14:paraId="00000024">
      <w:pPr>
        <w:tabs>
          <w:tab w:val="left" w:pos="9214"/>
        </w:tabs>
        <w:ind w:firstLine="34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Certificado analítico,</w:t>
      </w:r>
    </w:p>
    <w:p w:rsidR="00000000" w:rsidDel="00000000" w:rsidP="00000000" w:rsidRDefault="00000000" w:rsidRPr="00000000" w14:paraId="00000025">
      <w:pPr>
        <w:tabs>
          <w:tab w:val="left" w:pos="9214"/>
        </w:tabs>
        <w:ind w:firstLine="342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D.N.I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tabs>
          <w:tab w:val="left" w:pos="9214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Certificado de antecedentes Registro Nacional de Reincidencia.-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tabs>
          <w:tab w:val="left" w:pos="9214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fichas personales.-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9214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Constancia de CUIT o CUIL.-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9214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Certificado de antecedentes de los Colegio de Abogados arriba mencionados.-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tabs>
          <w:tab w:val="left" w:pos="9214"/>
        </w:tabs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Certificado de domicilio constituido UNICAMENTE para el abogado con residencia fuera  de la Provincia de Río Negro.-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Sin otro particular saluda atentamente.-</w:t>
      </w:r>
    </w:p>
    <w:sectPr>
      <w:headerReference r:id="rId7" w:type="default"/>
      <w:headerReference r:id="rId8" w:type="even"/>
      <w:pgSz w:h="20163" w:w="12242" w:orient="portrait"/>
      <w:pgMar w:bottom="902" w:top="539" w:left="1701" w:right="92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 "/>
      <w:lvlJc w:val="left"/>
      <w:pPr>
        <w:ind w:left="-284" w:hanging="283"/>
      </w:pPr>
      <w:rPr>
        <w:rFonts w:ascii="Times New Roman" w:cs="Times New Roman" w:eastAsia="Times New Roman" w:hAnsi="Times New Roman"/>
        <w:b w:val="0"/>
        <w:i w:val="0"/>
        <w:sz w:val="28"/>
        <w:szCs w:val="28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AR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tabs>
        <w:tab w:val="left" w:leader="none" w:pos="9214"/>
      </w:tabs>
      <w:suppressAutoHyphens w:val="1"/>
      <w:spacing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L5c7tM9zrY3zZGo2JslJK1olGQ==">AMUW2mWm/QgXHqvhmCwJA40B+GE21kWRrmNHJDHvJ8K3e2SWbm8J2SO/yZDYMnoNR/Q9oBGyDUY5EVU2Ao6k6W0/+naaOOXPO3JdkU0VTOkBOilJUtRXN7c=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2021-03-03T11:47:00Z</dcterms:created>
  <dc:creator>w7</dc:creator>
</cp:coreProperties>
</file>